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09B7005F" w:rsidR="00845227" w:rsidRPr="0045727A" w:rsidRDefault="00C455DF" w:rsidP="00C420E8">
      <w:pPr>
        <w:rPr>
          <w:rFonts w:ascii="Times" w:hAnsi="Times"/>
          <w:color w:val="0000FF"/>
          <w:sz w:val="28"/>
          <w:szCs w:val="28"/>
        </w:rPr>
      </w:pPr>
      <w:r>
        <w:rPr>
          <w:rFonts w:ascii="Times" w:hAnsi="Times"/>
        </w:rPr>
        <w:t xml:space="preserve">FOR RELEASE </w:t>
      </w:r>
      <w:r w:rsidR="009E194D" w:rsidRPr="00C420E8">
        <w:rPr>
          <w:rFonts w:ascii="Times" w:hAnsi="Times"/>
        </w:rPr>
        <w:t>JUNE</w:t>
      </w:r>
      <w:r w:rsidR="00084B3A">
        <w:rPr>
          <w:rFonts w:ascii="Times" w:hAnsi="Times"/>
        </w:rPr>
        <w:t xml:space="preserve"> 13</w:t>
      </w:r>
      <w:r w:rsidR="00845227" w:rsidRPr="00C420E8">
        <w:rPr>
          <w:rFonts w:ascii="Times" w:hAnsi="Times"/>
        </w:rPr>
        <w:t>, 2014</w:t>
      </w:r>
      <w:r w:rsidR="0045727A">
        <w:rPr>
          <w:rFonts w:ascii="Times" w:hAnsi="Times"/>
        </w:rPr>
        <w:tab/>
      </w:r>
      <w:r w:rsidR="0045727A">
        <w:rPr>
          <w:rFonts w:ascii="Times" w:hAnsi="Times"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153DF900" w:rsidR="00845227" w:rsidRPr="00C420E8" w:rsidRDefault="00597D2E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 </w:t>
      </w:r>
      <w:r w:rsidR="00084B3A">
        <w:rPr>
          <w:rFonts w:ascii="Times" w:hAnsi="Times"/>
          <w:b/>
          <w:color w:val="FF0000"/>
          <w:sz w:val="28"/>
        </w:rPr>
        <w:t xml:space="preserve">SCHOLARSHIP AWARDED </w:t>
      </w:r>
      <w:r w:rsidR="00084B3A">
        <w:rPr>
          <w:rFonts w:ascii="Times" w:hAnsi="Times"/>
          <w:sz w:val="28"/>
        </w:rPr>
        <w:t>by</w:t>
      </w:r>
      <w:r w:rsidR="00C14902" w:rsidRPr="00C420E8">
        <w:rPr>
          <w:rFonts w:ascii="Times" w:hAnsi="Times"/>
        </w:rPr>
        <w:t xml:space="preserve"> </w:t>
      </w:r>
      <w:r w:rsidR="00084B3A">
        <w:rPr>
          <w:rFonts w:ascii="Times" w:hAnsi="Times"/>
          <w:b/>
          <w:color w:val="FF0000"/>
          <w:sz w:val="32"/>
        </w:rPr>
        <w:t>City Lights Artists’ Co-op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3695E431" w14:textId="0F7B3F7B" w:rsidR="00E11D78" w:rsidRDefault="00C455DF" w:rsidP="00C420E8">
      <w:pPr>
        <w:rPr>
          <w:rFonts w:ascii="Times" w:hAnsi="Times"/>
        </w:rPr>
      </w:pPr>
      <w:r w:rsidRPr="00E11D78">
        <w:rPr>
          <w:rFonts w:ascii="Times" w:hAnsi="Times"/>
          <w:b/>
        </w:rPr>
        <w:t>City</w:t>
      </w:r>
      <w:r w:rsidR="00084B3A">
        <w:rPr>
          <w:rFonts w:ascii="Times" w:hAnsi="Times"/>
          <w:b/>
        </w:rPr>
        <w:t xml:space="preserve"> Lights Artists’ Co-op is proud to announce Katy </w:t>
      </w:r>
      <w:r w:rsidR="00BE59FF">
        <w:rPr>
          <w:rFonts w:ascii="Times" w:hAnsi="Times"/>
          <w:b/>
        </w:rPr>
        <w:t xml:space="preserve">L. </w:t>
      </w:r>
      <w:r w:rsidR="00084B3A">
        <w:rPr>
          <w:rFonts w:ascii="Times" w:hAnsi="Times"/>
          <w:b/>
        </w:rPr>
        <w:t xml:space="preserve">Poole as the recipient of a 2014 $1,000 scholarship.  </w:t>
      </w:r>
      <w:r w:rsidR="00845227" w:rsidRPr="00C420E8">
        <w:rPr>
          <w:rFonts w:ascii="Times" w:hAnsi="Times"/>
        </w:rPr>
        <w:t xml:space="preserve"> </w:t>
      </w:r>
    </w:p>
    <w:p w14:paraId="1212D2C3" w14:textId="77777777" w:rsidR="00E11D78" w:rsidRDefault="00E11D78" w:rsidP="00C420E8">
      <w:pPr>
        <w:rPr>
          <w:rFonts w:ascii="Times" w:hAnsi="Times"/>
        </w:rPr>
      </w:pPr>
    </w:p>
    <w:p w14:paraId="063F12A6" w14:textId="5FEE8F05" w:rsidR="00BE59FF" w:rsidRDefault="00BE59FF" w:rsidP="00E11D78">
      <w:pPr>
        <w:rPr>
          <w:rFonts w:ascii="Times" w:hAnsi="Times"/>
        </w:rPr>
      </w:pPr>
      <w:r>
        <w:rPr>
          <w:rFonts w:ascii="Times" w:hAnsi="Times"/>
        </w:rPr>
        <w:t>The City Lights Scholarship is awarded to a deserving student who plans to pursue a career in the Visual Arts.  A recent graduate of Silverado High School, Katy was recommended by her art teacher, Karen Heater.  She will be attending classes at the College of Southern Nevada this fall.</w:t>
      </w:r>
    </w:p>
    <w:p w14:paraId="3CBB304A" w14:textId="77777777" w:rsidR="00BE59FF" w:rsidRDefault="00BE59FF" w:rsidP="00E11D78">
      <w:pPr>
        <w:rPr>
          <w:rFonts w:ascii="Times" w:hAnsi="Times"/>
        </w:rPr>
      </w:pPr>
    </w:p>
    <w:p w14:paraId="3BDEAD20" w14:textId="1F96B860" w:rsidR="009F12B5" w:rsidRDefault="00BE59FF" w:rsidP="00E11D78">
      <w:pPr>
        <w:rPr>
          <w:rFonts w:ascii="Times" w:hAnsi="Times"/>
        </w:rPr>
      </w:pPr>
      <w:r>
        <w:rPr>
          <w:rFonts w:ascii="Times" w:hAnsi="Times"/>
        </w:rPr>
        <w:t xml:space="preserve">An award reception is planned for Ms. Poole at City </w:t>
      </w:r>
      <w:r w:rsidR="00E11D78">
        <w:rPr>
          <w:rFonts w:ascii="Times" w:hAnsi="Times"/>
        </w:rPr>
        <w:t xml:space="preserve">Lights Art Gallery, </w:t>
      </w:r>
      <w:r w:rsidR="00E11D78" w:rsidRPr="00C420E8">
        <w:rPr>
          <w:rFonts w:ascii="Times" w:hAnsi="Times"/>
        </w:rPr>
        <w:t>3 E. Army Street, Henderson, NV</w:t>
      </w:r>
      <w:r w:rsidR="004A73CC">
        <w:rPr>
          <w:rFonts w:ascii="Times" w:hAnsi="Times"/>
        </w:rPr>
        <w:t xml:space="preserve"> on Wednesday, June 25</w:t>
      </w:r>
      <w:bookmarkStart w:id="0" w:name="_GoBack"/>
      <w:bookmarkEnd w:id="0"/>
      <w:r w:rsidR="009F12B5">
        <w:rPr>
          <w:rFonts w:ascii="Times" w:hAnsi="Times"/>
        </w:rPr>
        <w:t xml:space="preserve"> at 4:30 pm.</w:t>
      </w:r>
    </w:p>
    <w:p w14:paraId="0ABF5F75" w14:textId="77777777" w:rsidR="009F12B5" w:rsidRDefault="009F12B5" w:rsidP="00E11D78">
      <w:pPr>
        <w:rPr>
          <w:rFonts w:ascii="Times" w:hAnsi="Times"/>
        </w:rPr>
      </w:pPr>
    </w:p>
    <w:p w14:paraId="2C2E7A2A" w14:textId="1C9DF09D" w:rsidR="009E194D" w:rsidRPr="00C420E8" w:rsidRDefault="009F12B5" w:rsidP="00E11D78">
      <w:pPr>
        <w:rPr>
          <w:rFonts w:ascii="Times" w:hAnsi="Times"/>
        </w:rPr>
      </w:pPr>
      <w:r>
        <w:rPr>
          <w:rFonts w:ascii="Times" w:hAnsi="Times"/>
        </w:rPr>
        <w:t>City Lights Scholarship coordinator, Susan LaBuda states, “Katy shows great artistic potential as well as keen ambition.  City Lights is very happy</w:t>
      </w:r>
      <w:r w:rsidR="00C70BE9">
        <w:rPr>
          <w:rFonts w:ascii="Times" w:hAnsi="Times"/>
        </w:rPr>
        <w:t xml:space="preserve"> to recognize her talents and help </w:t>
      </w:r>
      <w:r w:rsidR="006F3F12">
        <w:rPr>
          <w:rFonts w:ascii="Times" w:hAnsi="Times"/>
        </w:rPr>
        <w:t>mitigate her financial burden.”</w:t>
      </w:r>
    </w:p>
    <w:p w14:paraId="1E7F39D3" w14:textId="77777777" w:rsidR="00022294" w:rsidRPr="00C420E8" w:rsidRDefault="00022294" w:rsidP="00C420E8">
      <w:pPr>
        <w:rPr>
          <w:rFonts w:ascii="Times" w:hAnsi="Times"/>
        </w:rPr>
      </w:pPr>
    </w:p>
    <w:p w14:paraId="41FE5C5B" w14:textId="72247DEA" w:rsidR="006E0E19" w:rsidRDefault="003B4CA3" w:rsidP="00C420E8">
      <w:pPr>
        <w:rPr>
          <w:rFonts w:ascii="Times" w:hAnsi="Times"/>
        </w:rPr>
      </w:pPr>
      <w:r>
        <w:rPr>
          <w:rFonts w:ascii="Times" w:hAnsi="Times"/>
        </w:rPr>
        <w:t xml:space="preserve">Questions or comments can be directed to City Lights Art Gallery at 702.260.0300 or by email at </w:t>
      </w:r>
      <w:r>
        <w:t>citylightscoop@centurylink.net.</w:t>
      </w:r>
    </w:p>
    <w:p w14:paraId="1F9F2EDA" w14:textId="77777777" w:rsidR="006E0E19" w:rsidRDefault="006E0E19" w:rsidP="00C420E8">
      <w:pPr>
        <w:rPr>
          <w:rFonts w:ascii="Times" w:hAnsi="Times"/>
        </w:rPr>
      </w:pPr>
    </w:p>
    <w:p w14:paraId="3C473592" w14:textId="6B4DB82B" w:rsidR="000272BB" w:rsidRPr="00C420E8" w:rsidRDefault="00950109" w:rsidP="00C420E8">
      <w:pPr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7416589E" w14:textId="77777777" w:rsidR="00817A03" w:rsidRPr="003B4CA3" w:rsidRDefault="00817A03" w:rsidP="00817A0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31A0E371" w14:textId="77777777" w:rsidR="003B4CA3" w:rsidRPr="003B4CA3" w:rsidRDefault="003B4CA3" w:rsidP="00817A03">
      <w:pPr>
        <w:pStyle w:val="ListParagraph"/>
        <w:ind w:left="0"/>
        <w:rPr>
          <w:sz w:val="22"/>
          <w:szCs w:val="22"/>
        </w:rPr>
      </w:pPr>
    </w:p>
    <w:p w14:paraId="79E7FE89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 xml:space="preserve">Art Classes in watercolor, acrylic and, very soon, oils are currently being offered!  Aspiring artists or those simply looking to refresh their skills are welcome.  </w:t>
      </w:r>
    </w:p>
    <w:p w14:paraId="541CC521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</w:p>
    <w:p w14:paraId="6EC36A7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 xml:space="preserve">The Co-op is actively seeking new members.  Please check our website for details.  </w:t>
      </w:r>
    </w:p>
    <w:p w14:paraId="59D82B2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</w:p>
    <w:p w14:paraId="04422DE9" w14:textId="77777777" w:rsidR="003B4CA3" w:rsidRDefault="003B4CA3" w:rsidP="00817A03">
      <w:pPr>
        <w:pStyle w:val="ListParagraph"/>
        <w:ind w:left="0"/>
      </w:pP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@CityLights_Gal</w:t>
      </w:r>
    </w:p>
    <w:sectPr w:rsidR="00EE13EE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452F"/>
    <w:rsid w:val="00084B3A"/>
    <w:rsid w:val="000D6571"/>
    <w:rsid w:val="000F78D1"/>
    <w:rsid w:val="00222E89"/>
    <w:rsid w:val="002A4760"/>
    <w:rsid w:val="003B4CA3"/>
    <w:rsid w:val="0045727A"/>
    <w:rsid w:val="004A73CC"/>
    <w:rsid w:val="004F75DB"/>
    <w:rsid w:val="00503775"/>
    <w:rsid w:val="00597D2E"/>
    <w:rsid w:val="005C6BC2"/>
    <w:rsid w:val="005F56F2"/>
    <w:rsid w:val="006B4A86"/>
    <w:rsid w:val="006E0E19"/>
    <w:rsid w:val="006F3F12"/>
    <w:rsid w:val="00817A03"/>
    <w:rsid w:val="00845227"/>
    <w:rsid w:val="009325AE"/>
    <w:rsid w:val="00950109"/>
    <w:rsid w:val="009E194D"/>
    <w:rsid w:val="009F12B5"/>
    <w:rsid w:val="00A00CA9"/>
    <w:rsid w:val="00A064ED"/>
    <w:rsid w:val="00A2480D"/>
    <w:rsid w:val="00AC1D37"/>
    <w:rsid w:val="00BB5842"/>
    <w:rsid w:val="00BE59FF"/>
    <w:rsid w:val="00C14902"/>
    <w:rsid w:val="00C22D6F"/>
    <w:rsid w:val="00C420E8"/>
    <w:rsid w:val="00C455DF"/>
    <w:rsid w:val="00C70BE9"/>
    <w:rsid w:val="00E11D78"/>
    <w:rsid w:val="00E45C81"/>
    <w:rsid w:val="00EE13EE"/>
    <w:rsid w:val="00F2718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1439</Characters>
  <Application>Microsoft Macintosh Word</Application>
  <DocSecurity>0</DocSecurity>
  <Lines>11</Lines>
  <Paragraphs>3</Paragraphs>
  <ScaleCrop>false</ScaleCrop>
  <Company>MazArt Design Solutions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5</cp:revision>
  <cp:lastPrinted>2014-05-28T18:18:00Z</cp:lastPrinted>
  <dcterms:created xsi:type="dcterms:W3CDTF">2014-06-13T17:45:00Z</dcterms:created>
  <dcterms:modified xsi:type="dcterms:W3CDTF">2014-06-13T20:26:00Z</dcterms:modified>
</cp:coreProperties>
</file>